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eastAsia="宋体" w:cs="宋体"/>
          <w:b/>
          <w:sz w:val="30"/>
          <w:szCs w:val="30"/>
        </w:rPr>
      </w:pPr>
      <w:r>
        <w:rPr>
          <w:rFonts w:hint="eastAsia" w:ascii="宋体" w:hAnsi="宋体" w:eastAsia="宋体" w:cs="宋体"/>
          <w:b/>
          <w:sz w:val="30"/>
          <w:szCs w:val="30"/>
        </w:rPr>
        <w:t>陕西师范大学硕士研究生招生考试</w:t>
      </w:r>
    </w:p>
    <w:p>
      <w:pPr>
        <w:jc w:val="center"/>
        <w:rPr>
          <w:rFonts w:hint="eastAsia" w:ascii="宋体" w:hAnsi="宋体" w:eastAsia="宋体" w:cs="宋体"/>
          <w:sz w:val="30"/>
          <w:szCs w:val="30"/>
        </w:rPr>
      </w:pPr>
      <w:r>
        <w:rPr>
          <w:rFonts w:hint="eastAsia" w:ascii="宋体" w:hAnsi="宋体" w:eastAsia="宋体" w:cs="宋体"/>
          <w:b/>
          <w:bCs/>
          <w:sz w:val="30"/>
          <w:szCs w:val="30"/>
        </w:rPr>
        <w:t>“346-体育综合-学校体育学”考试大纲</w:t>
      </w:r>
    </w:p>
    <w:p>
      <w:pPr>
        <w:spacing w:before="100" w:beforeAutospacing="1" w:after="100" w:afterAutospacing="1"/>
        <w:ind w:firstLine="480"/>
        <w:jc w:val="left"/>
      </w:pPr>
      <w:r>
        <w:rPr>
          <w:rFonts w:hint="eastAsia"/>
        </w:rPr>
        <w:t>本《学校体育学》考试大纲适用于陕西师范大学</w:t>
      </w:r>
      <w:r>
        <w:rPr>
          <w:rFonts w:hint="eastAsia"/>
          <w:szCs w:val="21"/>
        </w:rPr>
        <w:t>体育</w:t>
      </w:r>
      <w:r>
        <w:rPr>
          <w:rFonts w:hint="eastAsia"/>
          <w:szCs w:val="21"/>
          <w:lang w:eastAsia="zh-CN"/>
        </w:rPr>
        <w:t>学</w:t>
      </w:r>
      <w:r>
        <w:rPr>
          <w:rFonts w:hint="eastAsia"/>
          <w:szCs w:val="21"/>
        </w:rPr>
        <w:t>学科各专业硕士研究生招生考试</w:t>
      </w:r>
      <w:r>
        <w:rPr>
          <w:rFonts w:hint="eastAsia"/>
        </w:rPr>
        <w:t>。学校体育学是体育教育专业本科最基本的主干课程之一。它的主要内容包括学校体育发展概况、学校体育的地位、功能、目标；体育教学的过程、内容、方法；体育教学的组织与管理、体育教学设计、体育课的备课与说课、体育教学评价、课外体育活动学校体育管理等。要求考生熟悉基本概念、掌握基本的体育教学理论知识和有较强的应用体育理论分析解决体育教学问题的能力。</w:t>
      </w:r>
    </w:p>
    <w:p>
      <w:pPr>
        <w:spacing w:before="120" w:after="100" w:afterAutospacing="1"/>
        <w:jc w:val="left"/>
      </w:pPr>
      <w:r>
        <w:rPr>
          <w:rFonts w:hint="eastAsia"/>
          <w:b/>
          <w:bCs/>
          <w:sz w:val="28"/>
          <w:szCs w:val="28"/>
        </w:rPr>
        <w:t>一、考试的基本要求</w:t>
      </w:r>
    </w:p>
    <w:p>
      <w:pPr>
        <w:spacing w:before="100" w:beforeAutospacing="1" w:after="100" w:afterAutospacing="1"/>
        <w:ind w:firstLine="480"/>
        <w:jc w:val="left"/>
      </w:pPr>
      <w:r>
        <w:rPr>
          <w:rFonts w:hint="eastAsia"/>
        </w:rPr>
        <w:t>要求考生比较系统地理解学校体育学的基本概念和基本理论，掌握学校体育学的基本思想和方法，具有较强的实践能力和综合运用所学的知识分析体育教学问题及解决问题的能力。</w:t>
      </w:r>
    </w:p>
    <w:p>
      <w:pPr>
        <w:spacing w:before="120" w:after="100" w:afterAutospacing="1"/>
        <w:jc w:val="left"/>
      </w:pPr>
      <w:r>
        <w:rPr>
          <w:rFonts w:hint="eastAsia"/>
          <w:b/>
          <w:bCs/>
          <w:sz w:val="28"/>
          <w:szCs w:val="28"/>
        </w:rPr>
        <w:t>二、考试方法</w:t>
      </w:r>
    </w:p>
    <w:p>
      <w:pPr>
        <w:spacing w:before="100" w:beforeAutospacing="1" w:after="100" w:afterAutospacing="1"/>
        <w:ind w:firstLine="480"/>
        <w:jc w:val="left"/>
      </w:pPr>
      <w:r>
        <w:rPr>
          <w:rFonts w:hint="eastAsia"/>
        </w:rPr>
        <w:t>学校体育学考试采用闭卷笔试形式</w:t>
      </w:r>
      <w:bookmarkStart w:id="0" w:name="_GoBack"/>
      <w:bookmarkEnd w:id="0"/>
      <w:r>
        <w:rPr>
          <w:rFonts w:hint="eastAsia"/>
        </w:rPr>
        <w:t>。</w:t>
      </w:r>
    </w:p>
    <w:p>
      <w:pPr>
        <w:spacing w:before="120" w:after="100" w:afterAutospacing="1"/>
        <w:jc w:val="left"/>
        <w:rPr>
          <w:rFonts w:hint="eastAsia"/>
          <w:b/>
          <w:bCs/>
          <w:sz w:val="28"/>
          <w:szCs w:val="28"/>
        </w:rPr>
      </w:pPr>
      <w:r>
        <w:rPr>
          <w:rFonts w:hint="eastAsia"/>
          <w:b/>
          <w:bCs/>
          <w:sz w:val="28"/>
          <w:szCs w:val="28"/>
        </w:rPr>
        <w:t>三、考试内容</w:t>
      </w:r>
    </w:p>
    <w:p>
      <w:pPr>
        <w:numPr>
          <w:ilvl w:val="1"/>
          <w:numId w:val="1"/>
        </w:numPr>
        <w:rPr>
          <w:rFonts w:hint="eastAsia"/>
        </w:rPr>
      </w:pPr>
      <w:r>
        <w:rPr>
          <w:rFonts w:hint="eastAsia"/>
        </w:rPr>
        <w:t>学校体育发展概况</w:t>
      </w:r>
    </w:p>
    <w:p>
      <w:pPr>
        <w:numPr>
          <w:ilvl w:val="2"/>
          <w:numId w:val="1"/>
        </w:numPr>
        <w:rPr>
          <w:rFonts w:hint="eastAsia"/>
        </w:rPr>
      </w:pPr>
      <w:r>
        <w:rPr>
          <w:rFonts w:hint="eastAsia"/>
        </w:rPr>
        <w:t>世界学校体育的发展概况；</w:t>
      </w:r>
    </w:p>
    <w:p>
      <w:pPr>
        <w:numPr>
          <w:ilvl w:val="2"/>
          <w:numId w:val="1"/>
        </w:numPr>
        <w:rPr>
          <w:rFonts w:hint="eastAsia"/>
        </w:rPr>
      </w:pPr>
      <w:r>
        <w:rPr>
          <w:rFonts w:hint="eastAsia"/>
        </w:rPr>
        <w:t>我国学校体育的发展概况；</w:t>
      </w:r>
    </w:p>
    <w:p>
      <w:pPr>
        <w:numPr>
          <w:ilvl w:val="1"/>
          <w:numId w:val="1"/>
        </w:numPr>
        <w:rPr>
          <w:rFonts w:hint="eastAsia"/>
        </w:rPr>
      </w:pPr>
      <w:r>
        <w:rPr>
          <w:rFonts w:hint="eastAsia"/>
        </w:rPr>
        <w:t>学校体育的地位、功能、目标</w:t>
      </w:r>
    </w:p>
    <w:p>
      <w:pPr>
        <w:numPr>
          <w:ilvl w:val="2"/>
          <w:numId w:val="1"/>
        </w:numPr>
        <w:rPr>
          <w:rFonts w:hint="eastAsia"/>
        </w:rPr>
      </w:pPr>
      <w:r>
        <w:rPr>
          <w:rFonts w:hint="eastAsia"/>
        </w:rPr>
        <w:t>学校体育的地位；</w:t>
      </w:r>
    </w:p>
    <w:p>
      <w:pPr>
        <w:numPr>
          <w:ilvl w:val="2"/>
          <w:numId w:val="1"/>
        </w:numPr>
        <w:rPr>
          <w:rFonts w:hint="eastAsia"/>
        </w:rPr>
      </w:pPr>
      <w:r>
        <w:rPr>
          <w:rFonts w:hint="eastAsia"/>
        </w:rPr>
        <w:t>学校体育的功能；</w:t>
      </w:r>
    </w:p>
    <w:p>
      <w:pPr>
        <w:numPr>
          <w:ilvl w:val="2"/>
          <w:numId w:val="1"/>
        </w:numPr>
        <w:rPr>
          <w:rFonts w:hint="eastAsia"/>
        </w:rPr>
      </w:pPr>
      <w:r>
        <w:rPr>
          <w:rFonts w:hint="eastAsia"/>
        </w:rPr>
        <w:t>学校体育的目标；</w:t>
      </w:r>
    </w:p>
    <w:p>
      <w:pPr>
        <w:numPr>
          <w:ilvl w:val="1"/>
          <w:numId w:val="1"/>
        </w:numPr>
        <w:rPr>
          <w:rFonts w:hint="eastAsia"/>
        </w:rPr>
      </w:pPr>
      <w:r>
        <w:rPr>
          <w:rFonts w:hint="eastAsia"/>
        </w:rPr>
        <w:t>体育教学过程</w:t>
      </w:r>
    </w:p>
    <w:p>
      <w:pPr>
        <w:numPr>
          <w:ilvl w:val="2"/>
          <w:numId w:val="1"/>
        </w:numPr>
        <w:rPr>
          <w:rFonts w:hint="eastAsia"/>
        </w:rPr>
      </w:pPr>
      <w:r>
        <w:rPr>
          <w:rFonts w:hint="eastAsia"/>
        </w:rPr>
        <w:t>体育教学、体育教学过程的概念；</w:t>
      </w:r>
    </w:p>
    <w:p>
      <w:pPr>
        <w:numPr>
          <w:ilvl w:val="2"/>
          <w:numId w:val="1"/>
        </w:numPr>
        <w:rPr>
          <w:rFonts w:hint="eastAsia"/>
        </w:rPr>
      </w:pPr>
      <w:r>
        <w:rPr>
          <w:rFonts w:hint="eastAsia"/>
        </w:rPr>
        <w:t>体育教学的特点；</w:t>
      </w:r>
    </w:p>
    <w:p>
      <w:pPr>
        <w:numPr>
          <w:ilvl w:val="2"/>
          <w:numId w:val="1"/>
        </w:numPr>
        <w:rPr>
          <w:rFonts w:hint="eastAsia"/>
        </w:rPr>
      </w:pPr>
      <w:r>
        <w:rPr>
          <w:rFonts w:hint="eastAsia"/>
        </w:rPr>
        <w:t>体育教学的基本规律；</w:t>
      </w:r>
    </w:p>
    <w:p>
      <w:pPr>
        <w:numPr>
          <w:ilvl w:val="2"/>
          <w:numId w:val="1"/>
        </w:numPr>
        <w:rPr>
          <w:rFonts w:hint="eastAsia"/>
        </w:rPr>
      </w:pPr>
      <w:r>
        <w:rPr>
          <w:rFonts w:hint="eastAsia"/>
        </w:rPr>
        <w:t>体育教学过程的基本要素；</w:t>
      </w:r>
    </w:p>
    <w:p>
      <w:pPr>
        <w:numPr>
          <w:ilvl w:val="2"/>
          <w:numId w:val="1"/>
        </w:numPr>
        <w:rPr>
          <w:rFonts w:hint="eastAsia"/>
        </w:rPr>
      </w:pPr>
      <w:r>
        <w:rPr>
          <w:rFonts w:hint="eastAsia"/>
        </w:rPr>
        <w:t>体育教学过程的人际交往；</w:t>
      </w:r>
    </w:p>
    <w:p>
      <w:pPr>
        <w:numPr>
          <w:ilvl w:val="2"/>
          <w:numId w:val="1"/>
        </w:numPr>
        <w:rPr>
          <w:rFonts w:hint="eastAsia"/>
        </w:rPr>
      </w:pPr>
      <w:r>
        <w:rPr>
          <w:rFonts w:hint="eastAsia"/>
        </w:rPr>
        <w:t>体育教学目标；</w:t>
      </w:r>
    </w:p>
    <w:p>
      <w:pPr>
        <w:numPr>
          <w:ilvl w:val="2"/>
          <w:numId w:val="1"/>
        </w:numPr>
        <w:rPr>
          <w:rFonts w:hint="eastAsia"/>
        </w:rPr>
      </w:pPr>
      <w:r>
        <w:rPr>
          <w:rFonts w:hint="eastAsia"/>
        </w:rPr>
        <w:t>体育教学原则；</w:t>
      </w:r>
    </w:p>
    <w:p>
      <w:pPr>
        <w:numPr>
          <w:ilvl w:val="1"/>
          <w:numId w:val="1"/>
        </w:numPr>
        <w:rPr>
          <w:rFonts w:hint="eastAsia"/>
        </w:rPr>
      </w:pPr>
      <w:r>
        <w:rPr>
          <w:rFonts w:hint="eastAsia"/>
        </w:rPr>
        <w:t>体育教学内容</w:t>
      </w:r>
    </w:p>
    <w:p>
      <w:pPr>
        <w:numPr>
          <w:ilvl w:val="2"/>
          <w:numId w:val="1"/>
        </w:numPr>
        <w:rPr>
          <w:rFonts w:hint="eastAsia"/>
        </w:rPr>
      </w:pPr>
      <w:r>
        <w:rPr>
          <w:rFonts w:hint="eastAsia"/>
        </w:rPr>
        <w:t>体育教学内容概念、特点；</w:t>
      </w:r>
    </w:p>
    <w:p>
      <w:pPr>
        <w:ind w:firstLine="840" w:firstLineChars="400"/>
        <w:rPr>
          <w:rFonts w:hint="eastAsia"/>
        </w:rPr>
      </w:pPr>
      <w:r>
        <w:rPr>
          <w:rFonts w:hint="eastAsia"/>
        </w:rPr>
        <w:t>2．体育教学内容分类；</w:t>
      </w:r>
    </w:p>
    <w:p>
      <w:pPr>
        <w:ind w:left="840"/>
        <w:rPr>
          <w:rFonts w:hint="eastAsia"/>
        </w:rPr>
      </w:pPr>
      <w:r>
        <w:rPr>
          <w:rFonts w:hint="eastAsia"/>
        </w:rPr>
        <w:t>3．体育教学内容的选择与加工。</w:t>
      </w:r>
    </w:p>
    <w:p>
      <w:pPr>
        <w:numPr>
          <w:ilvl w:val="1"/>
          <w:numId w:val="1"/>
        </w:numPr>
        <w:rPr>
          <w:rFonts w:hint="eastAsia"/>
        </w:rPr>
      </w:pPr>
      <w:r>
        <w:rPr>
          <w:rFonts w:hint="eastAsia"/>
        </w:rPr>
        <w:t>体育与健康课程标准</w:t>
      </w:r>
    </w:p>
    <w:p>
      <w:pPr>
        <w:numPr>
          <w:ilvl w:val="2"/>
          <w:numId w:val="1"/>
        </w:numPr>
        <w:rPr>
          <w:rFonts w:hint="eastAsia"/>
        </w:rPr>
      </w:pPr>
      <w:r>
        <w:rPr>
          <w:rFonts w:hint="eastAsia"/>
        </w:rPr>
        <w:t>体育与健康课程的性质；</w:t>
      </w:r>
    </w:p>
    <w:p>
      <w:pPr>
        <w:numPr>
          <w:ilvl w:val="2"/>
          <w:numId w:val="1"/>
        </w:numPr>
        <w:rPr>
          <w:rFonts w:hint="eastAsia"/>
        </w:rPr>
      </w:pPr>
      <w:r>
        <w:rPr>
          <w:rFonts w:hint="eastAsia"/>
        </w:rPr>
        <w:t>体育与健康课程标准的基本理念；</w:t>
      </w:r>
    </w:p>
    <w:p>
      <w:pPr>
        <w:numPr>
          <w:ilvl w:val="2"/>
          <w:numId w:val="1"/>
        </w:numPr>
        <w:rPr>
          <w:rFonts w:hint="eastAsia"/>
        </w:rPr>
      </w:pPr>
      <w:r>
        <w:rPr>
          <w:rFonts w:hint="eastAsia"/>
        </w:rPr>
        <w:t>体育与健康课程标准的目标；</w:t>
      </w:r>
    </w:p>
    <w:p>
      <w:pPr>
        <w:numPr>
          <w:ilvl w:val="2"/>
          <w:numId w:val="1"/>
        </w:numPr>
        <w:rPr>
          <w:rFonts w:hint="eastAsia"/>
        </w:rPr>
      </w:pPr>
      <w:r>
        <w:rPr>
          <w:rFonts w:hint="eastAsia"/>
        </w:rPr>
        <w:t>体育与健康课程的内容；</w:t>
      </w:r>
    </w:p>
    <w:p>
      <w:pPr>
        <w:numPr>
          <w:ilvl w:val="1"/>
          <w:numId w:val="1"/>
        </w:numPr>
        <w:rPr>
          <w:rFonts w:hint="eastAsia"/>
        </w:rPr>
      </w:pPr>
      <w:r>
        <w:rPr>
          <w:rFonts w:hint="eastAsia"/>
        </w:rPr>
        <w:t>体育教学方法</w:t>
      </w:r>
    </w:p>
    <w:p>
      <w:pPr>
        <w:numPr>
          <w:ilvl w:val="2"/>
          <w:numId w:val="1"/>
        </w:numPr>
        <w:rPr>
          <w:rFonts w:hint="eastAsia"/>
        </w:rPr>
      </w:pPr>
      <w:r>
        <w:rPr>
          <w:rFonts w:hint="eastAsia"/>
        </w:rPr>
        <w:t>体育教学方法的概念、分类；</w:t>
      </w:r>
    </w:p>
    <w:p>
      <w:pPr>
        <w:numPr>
          <w:ilvl w:val="2"/>
          <w:numId w:val="1"/>
        </w:numPr>
        <w:rPr>
          <w:rFonts w:hint="eastAsia"/>
        </w:rPr>
      </w:pPr>
      <w:r>
        <w:rPr>
          <w:rFonts w:hint="eastAsia"/>
        </w:rPr>
        <w:t>体育教学中学习指导法、动作练习法；</w:t>
      </w:r>
    </w:p>
    <w:p>
      <w:pPr>
        <w:numPr>
          <w:ilvl w:val="2"/>
          <w:numId w:val="1"/>
        </w:numPr>
        <w:rPr>
          <w:rFonts w:hint="eastAsia"/>
        </w:rPr>
      </w:pPr>
      <w:r>
        <w:rPr>
          <w:rFonts w:hint="eastAsia"/>
        </w:rPr>
        <w:t>体育教学方法的选择与运用；</w:t>
      </w:r>
    </w:p>
    <w:p>
      <w:pPr>
        <w:numPr>
          <w:ilvl w:val="1"/>
          <w:numId w:val="1"/>
        </w:numPr>
        <w:rPr>
          <w:rFonts w:hint="eastAsia"/>
        </w:rPr>
      </w:pPr>
      <w:r>
        <w:rPr>
          <w:rFonts w:hint="eastAsia"/>
        </w:rPr>
        <w:t>体育课教学的组织与管理</w:t>
      </w:r>
    </w:p>
    <w:p>
      <w:pPr>
        <w:numPr>
          <w:ilvl w:val="2"/>
          <w:numId w:val="1"/>
        </w:numPr>
        <w:rPr>
          <w:rFonts w:hint="eastAsia"/>
        </w:rPr>
      </w:pPr>
      <w:r>
        <w:rPr>
          <w:rFonts w:hint="eastAsia"/>
        </w:rPr>
        <w:t>体育课组织教学的阶段特征；</w:t>
      </w:r>
    </w:p>
    <w:p>
      <w:pPr>
        <w:numPr>
          <w:ilvl w:val="2"/>
          <w:numId w:val="1"/>
        </w:numPr>
        <w:rPr>
          <w:rFonts w:hint="eastAsia"/>
        </w:rPr>
      </w:pPr>
      <w:r>
        <w:rPr>
          <w:rFonts w:hint="eastAsia"/>
        </w:rPr>
        <w:t>体育课教学组织形式的选择；</w:t>
      </w:r>
    </w:p>
    <w:p>
      <w:pPr>
        <w:numPr>
          <w:ilvl w:val="2"/>
          <w:numId w:val="1"/>
        </w:numPr>
        <w:rPr>
          <w:rFonts w:hint="eastAsia"/>
        </w:rPr>
      </w:pPr>
      <w:r>
        <w:rPr>
          <w:rFonts w:hint="eastAsia"/>
        </w:rPr>
        <w:t>体育课场地器材的布置；</w:t>
      </w:r>
    </w:p>
    <w:p>
      <w:pPr>
        <w:numPr>
          <w:ilvl w:val="2"/>
          <w:numId w:val="1"/>
        </w:numPr>
        <w:rPr>
          <w:rFonts w:hint="eastAsia"/>
        </w:rPr>
      </w:pPr>
      <w:r>
        <w:rPr>
          <w:rFonts w:hint="eastAsia"/>
        </w:rPr>
        <w:t>体育课教学队伍的安排与调动；</w:t>
      </w:r>
    </w:p>
    <w:p>
      <w:pPr>
        <w:numPr>
          <w:ilvl w:val="2"/>
          <w:numId w:val="1"/>
        </w:numPr>
        <w:rPr>
          <w:rFonts w:hint="eastAsia"/>
        </w:rPr>
      </w:pPr>
      <w:r>
        <w:rPr>
          <w:rFonts w:hint="eastAsia"/>
        </w:rPr>
        <w:t>体育课运动负荷的安排与调整；</w:t>
      </w:r>
    </w:p>
    <w:p>
      <w:pPr>
        <w:numPr>
          <w:ilvl w:val="2"/>
          <w:numId w:val="1"/>
        </w:numPr>
        <w:rPr>
          <w:rFonts w:hint="eastAsia"/>
        </w:rPr>
      </w:pPr>
      <w:r>
        <w:rPr>
          <w:rFonts w:hint="eastAsia"/>
        </w:rPr>
        <w:t>体育课堂教学秩序；</w:t>
      </w:r>
    </w:p>
    <w:p>
      <w:pPr>
        <w:numPr>
          <w:ilvl w:val="1"/>
          <w:numId w:val="1"/>
        </w:numPr>
        <w:rPr>
          <w:rFonts w:hint="eastAsia"/>
        </w:rPr>
      </w:pPr>
      <w:r>
        <w:rPr>
          <w:rFonts w:hint="eastAsia"/>
        </w:rPr>
        <w:t>体育教学设计</w:t>
      </w:r>
    </w:p>
    <w:p>
      <w:pPr>
        <w:numPr>
          <w:ilvl w:val="2"/>
          <w:numId w:val="1"/>
        </w:numPr>
        <w:rPr>
          <w:rFonts w:hint="eastAsia"/>
        </w:rPr>
      </w:pPr>
      <w:r>
        <w:rPr>
          <w:rFonts w:hint="eastAsia"/>
        </w:rPr>
        <w:t>体育教学设计概述；</w:t>
      </w:r>
    </w:p>
    <w:p>
      <w:pPr>
        <w:numPr>
          <w:ilvl w:val="2"/>
          <w:numId w:val="1"/>
        </w:numPr>
        <w:rPr>
          <w:rFonts w:hint="eastAsia"/>
        </w:rPr>
      </w:pPr>
      <w:r>
        <w:rPr>
          <w:rFonts w:hint="eastAsia"/>
        </w:rPr>
        <w:t>体育教学设计过程；</w:t>
      </w:r>
    </w:p>
    <w:p>
      <w:pPr>
        <w:numPr>
          <w:ilvl w:val="2"/>
          <w:numId w:val="1"/>
        </w:numPr>
        <w:rPr>
          <w:rFonts w:hint="eastAsia"/>
        </w:rPr>
      </w:pPr>
      <w:r>
        <w:rPr>
          <w:rFonts w:hint="eastAsia"/>
        </w:rPr>
        <w:t>体育教学设计的类型；</w:t>
      </w:r>
    </w:p>
    <w:p>
      <w:pPr>
        <w:numPr>
          <w:ilvl w:val="1"/>
          <w:numId w:val="1"/>
        </w:numPr>
        <w:rPr>
          <w:rFonts w:hint="eastAsia"/>
        </w:rPr>
      </w:pPr>
      <w:r>
        <w:rPr>
          <w:rFonts w:hint="eastAsia"/>
        </w:rPr>
        <w:t>体育课的备课与说课</w:t>
      </w:r>
    </w:p>
    <w:p>
      <w:pPr>
        <w:numPr>
          <w:ilvl w:val="2"/>
          <w:numId w:val="1"/>
        </w:numPr>
        <w:rPr>
          <w:rFonts w:hint="eastAsia"/>
        </w:rPr>
      </w:pPr>
      <w:r>
        <w:rPr>
          <w:rFonts w:hint="eastAsia"/>
        </w:rPr>
        <w:t>备课、说课的概念；</w:t>
      </w:r>
    </w:p>
    <w:p>
      <w:pPr>
        <w:numPr>
          <w:ilvl w:val="2"/>
          <w:numId w:val="1"/>
        </w:numPr>
        <w:rPr>
          <w:rFonts w:hint="eastAsia"/>
        </w:rPr>
      </w:pPr>
      <w:r>
        <w:rPr>
          <w:rFonts w:hint="eastAsia"/>
        </w:rPr>
        <w:t>体育实践课的备课内容；</w:t>
      </w:r>
    </w:p>
    <w:p>
      <w:pPr>
        <w:numPr>
          <w:ilvl w:val="2"/>
          <w:numId w:val="1"/>
        </w:numPr>
        <w:rPr>
          <w:rFonts w:hint="eastAsia"/>
        </w:rPr>
      </w:pPr>
      <w:r>
        <w:rPr>
          <w:rFonts w:hint="eastAsia"/>
        </w:rPr>
        <w:t>体育课教案的编制；</w:t>
      </w:r>
    </w:p>
    <w:p>
      <w:pPr>
        <w:numPr>
          <w:ilvl w:val="2"/>
          <w:numId w:val="1"/>
        </w:numPr>
        <w:rPr>
          <w:rFonts w:hint="eastAsia"/>
        </w:rPr>
      </w:pPr>
      <w:r>
        <w:rPr>
          <w:rFonts w:hint="eastAsia"/>
        </w:rPr>
        <w:t>说课的类型、内容；</w:t>
      </w:r>
    </w:p>
    <w:p>
      <w:pPr>
        <w:numPr>
          <w:ilvl w:val="2"/>
          <w:numId w:val="1"/>
        </w:numPr>
        <w:rPr>
          <w:rFonts w:hint="eastAsia"/>
        </w:rPr>
      </w:pPr>
      <w:r>
        <w:rPr>
          <w:rFonts w:hint="eastAsia"/>
        </w:rPr>
        <w:t>说课稿的撰写及说课的技巧。</w:t>
      </w:r>
    </w:p>
    <w:p>
      <w:pPr>
        <w:numPr>
          <w:ilvl w:val="1"/>
          <w:numId w:val="1"/>
        </w:numPr>
        <w:rPr>
          <w:rFonts w:hint="eastAsia"/>
        </w:rPr>
      </w:pPr>
      <w:r>
        <w:rPr>
          <w:rFonts w:hint="eastAsia"/>
        </w:rPr>
        <w:t>体育教学评价</w:t>
      </w:r>
    </w:p>
    <w:p>
      <w:pPr>
        <w:numPr>
          <w:ilvl w:val="2"/>
          <w:numId w:val="1"/>
        </w:numPr>
        <w:rPr>
          <w:rFonts w:hint="eastAsia"/>
        </w:rPr>
      </w:pPr>
      <w:r>
        <w:rPr>
          <w:rFonts w:hint="eastAsia"/>
        </w:rPr>
        <w:t>体育教学评价的概述；</w:t>
      </w:r>
    </w:p>
    <w:p>
      <w:pPr>
        <w:numPr>
          <w:ilvl w:val="2"/>
          <w:numId w:val="1"/>
        </w:numPr>
        <w:rPr>
          <w:rFonts w:hint="eastAsia"/>
        </w:rPr>
      </w:pPr>
      <w:r>
        <w:rPr>
          <w:rFonts w:hint="eastAsia"/>
        </w:rPr>
        <w:t>体育教学质量评价；</w:t>
      </w:r>
    </w:p>
    <w:p>
      <w:pPr>
        <w:numPr>
          <w:ilvl w:val="2"/>
          <w:numId w:val="1"/>
        </w:numPr>
        <w:rPr>
          <w:rFonts w:hint="eastAsia"/>
        </w:rPr>
      </w:pPr>
      <w:r>
        <w:rPr>
          <w:rFonts w:hint="eastAsia"/>
        </w:rPr>
        <w:t>体育学习评价；</w:t>
      </w:r>
    </w:p>
    <w:p>
      <w:pPr>
        <w:numPr>
          <w:ilvl w:val="1"/>
          <w:numId w:val="1"/>
        </w:numPr>
        <w:rPr>
          <w:rFonts w:hint="eastAsia"/>
        </w:rPr>
      </w:pPr>
      <w:r>
        <w:rPr>
          <w:rFonts w:hint="eastAsia"/>
        </w:rPr>
        <w:t>课外体育活动</w:t>
      </w:r>
    </w:p>
    <w:p>
      <w:pPr>
        <w:numPr>
          <w:ilvl w:val="2"/>
          <w:numId w:val="1"/>
        </w:numPr>
        <w:rPr>
          <w:rFonts w:hint="eastAsia"/>
        </w:rPr>
      </w:pPr>
      <w:r>
        <w:rPr>
          <w:rFonts w:hint="eastAsia"/>
        </w:rPr>
        <w:t>课外体育活动的形式与特点；</w:t>
      </w:r>
    </w:p>
    <w:p>
      <w:pPr>
        <w:numPr>
          <w:ilvl w:val="2"/>
          <w:numId w:val="1"/>
        </w:numPr>
        <w:rPr>
          <w:rFonts w:hint="eastAsia"/>
        </w:rPr>
      </w:pPr>
      <w:r>
        <w:rPr>
          <w:rFonts w:hint="eastAsia"/>
        </w:rPr>
        <w:t>校园体育社团；</w:t>
      </w:r>
    </w:p>
    <w:p>
      <w:pPr>
        <w:numPr>
          <w:ilvl w:val="2"/>
          <w:numId w:val="1"/>
        </w:numPr>
        <w:rPr>
          <w:rFonts w:hint="eastAsia"/>
        </w:rPr>
      </w:pPr>
      <w:r>
        <w:rPr>
          <w:rFonts w:hint="eastAsia"/>
        </w:rPr>
        <w:t>学校大型体育活动策划；</w:t>
      </w:r>
    </w:p>
    <w:p>
      <w:pPr>
        <w:numPr>
          <w:ilvl w:val="2"/>
          <w:numId w:val="1"/>
        </w:numPr>
        <w:rPr>
          <w:rFonts w:hint="eastAsia"/>
        </w:rPr>
      </w:pPr>
      <w:r>
        <w:rPr>
          <w:rFonts w:hint="eastAsia"/>
        </w:rPr>
        <w:t>课外体育活动的实施与管理</w:t>
      </w:r>
    </w:p>
    <w:p>
      <w:pPr>
        <w:numPr>
          <w:ilvl w:val="1"/>
          <w:numId w:val="1"/>
        </w:numPr>
        <w:rPr>
          <w:rFonts w:hint="eastAsia"/>
        </w:rPr>
      </w:pPr>
      <w:r>
        <w:rPr>
          <w:rFonts w:hint="eastAsia"/>
        </w:rPr>
        <w:t>学校体育管理</w:t>
      </w:r>
    </w:p>
    <w:p>
      <w:pPr>
        <w:numPr>
          <w:ilvl w:val="2"/>
          <w:numId w:val="1"/>
        </w:numPr>
        <w:rPr>
          <w:rFonts w:hint="eastAsia"/>
        </w:rPr>
      </w:pPr>
      <w:r>
        <w:rPr>
          <w:rFonts w:hint="eastAsia"/>
        </w:rPr>
        <w:t>学校体育与法规管理</w:t>
      </w:r>
    </w:p>
    <w:p>
      <w:pPr>
        <w:numPr>
          <w:ilvl w:val="2"/>
          <w:numId w:val="1"/>
        </w:numPr>
        <w:rPr>
          <w:rFonts w:hint="eastAsia"/>
        </w:rPr>
      </w:pPr>
      <w:r>
        <w:rPr>
          <w:rFonts w:hint="eastAsia"/>
        </w:rPr>
        <w:t>学校体育管理的内容和方法</w:t>
      </w:r>
    </w:p>
    <w:p>
      <w:pPr>
        <w:numPr>
          <w:ilvl w:val="2"/>
          <w:numId w:val="1"/>
        </w:numPr>
        <w:rPr>
          <w:rFonts w:hint="eastAsia"/>
        </w:rPr>
      </w:pPr>
      <w:r>
        <w:rPr>
          <w:rFonts w:hint="eastAsia"/>
        </w:rPr>
        <w:t>学校体育组织管理体制</w:t>
      </w:r>
    </w:p>
    <w:p>
      <w:pPr>
        <w:spacing w:before="120" w:after="100" w:afterAutospacing="1"/>
        <w:jc w:val="left"/>
        <w:rPr>
          <w:rFonts w:hint="eastAsia"/>
          <w:b/>
          <w:bCs/>
          <w:sz w:val="28"/>
          <w:szCs w:val="28"/>
        </w:rPr>
      </w:pPr>
      <w:r>
        <w:rPr>
          <w:rFonts w:hint="eastAsia"/>
          <w:b/>
          <w:bCs/>
          <w:sz w:val="28"/>
          <w:szCs w:val="28"/>
        </w:rPr>
        <w:t>四、</w:t>
      </w:r>
      <w:r>
        <w:rPr>
          <w:rFonts w:hint="eastAsia"/>
          <w:b/>
          <w:sz w:val="28"/>
          <w:szCs w:val="28"/>
        </w:rPr>
        <w:t>掌握重点</w:t>
      </w:r>
    </w:p>
    <w:p>
      <w:pPr>
        <w:numPr>
          <w:ilvl w:val="0"/>
          <w:numId w:val="2"/>
        </w:numPr>
        <w:rPr>
          <w:rFonts w:hint="eastAsia"/>
        </w:rPr>
      </w:pPr>
      <w:r>
        <w:rPr>
          <w:rFonts w:hint="eastAsia"/>
        </w:rPr>
        <w:t>学校体育的功能、目标</w:t>
      </w:r>
    </w:p>
    <w:p>
      <w:pPr>
        <w:numPr>
          <w:ilvl w:val="0"/>
          <w:numId w:val="2"/>
        </w:numPr>
        <w:rPr>
          <w:rFonts w:hint="eastAsia"/>
        </w:rPr>
      </w:pPr>
      <w:r>
        <w:rPr>
          <w:rFonts w:hint="eastAsia"/>
        </w:rPr>
        <w:t>体育教学目标、基本规律</w:t>
      </w:r>
    </w:p>
    <w:p>
      <w:pPr>
        <w:numPr>
          <w:ilvl w:val="0"/>
          <w:numId w:val="2"/>
        </w:numPr>
        <w:rPr>
          <w:rFonts w:hint="eastAsia"/>
        </w:rPr>
      </w:pPr>
      <w:r>
        <w:rPr>
          <w:rFonts w:hint="eastAsia"/>
        </w:rPr>
        <w:t>体育教学内容的选择与加工</w:t>
      </w:r>
    </w:p>
    <w:p>
      <w:pPr>
        <w:numPr>
          <w:ilvl w:val="0"/>
          <w:numId w:val="2"/>
        </w:numPr>
        <w:rPr>
          <w:rFonts w:hint="eastAsia"/>
        </w:rPr>
      </w:pPr>
      <w:r>
        <w:rPr>
          <w:rFonts w:hint="eastAsia"/>
        </w:rPr>
        <w:t>体育与健康课程标准</w:t>
      </w:r>
    </w:p>
    <w:p>
      <w:pPr>
        <w:numPr>
          <w:ilvl w:val="0"/>
          <w:numId w:val="2"/>
        </w:numPr>
        <w:rPr>
          <w:rFonts w:hint="eastAsia"/>
        </w:rPr>
      </w:pPr>
      <w:r>
        <w:rPr>
          <w:rFonts w:hint="eastAsia"/>
        </w:rPr>
        <w:t>体育教学方法的选择与应用</w:t>
      </w:r>
    </w:p>
    <w:p>
      <w:pPr>
        <w:numPr>
          <w:ilvl w:val="0"/>
          <w:numId w:val="2"/>
        </w:numPr>
        <w:rPr>
          <w:rFonts w:hint="eastAsia"/>
        </w:rPr>
      </w:pPr>
      <w:r>
        <w:rPr>
          <w:rFonts w:hint="eastAsia"/>
        </w:rPr>
        <w:t>体育教学设计过程</w:t>
      </w:r>
    </w:p>
    <w:p>
      <w:pPr>
        <w:numPr>
          <w:ilvl w:val="0"/>
          <w:numId w:val="2"/>
        </w:numPr>
        <w:rPr>
          <w:rFonts w:hint="eastAsia"/>
        </w:rPr>
      </w:pPr>
      <w:r>
        <w:rPr>
          <w:rFonts w:hint="eastAsia"/>
        </w:rPr>
        <w:t>体育运动负荷的安排和调整</w:t>
      </w:r>
    </w:p>
    <w:p>
      <w:pPr>
        <w:numPr>
          <w:ilvl w:val="0"/>
          <w:numId w:val="2"/>
        </w:numPr>
        <w:rPr>
          <w:rFonts w:hint="eastAsia"/>
        </w:rPr>
      </w:pPr>
      <w:r>
        <w:rPr>
          <w:rFonts w:hint="eastAsia"/>
        </w:rPr>
        <w:t>体育课的备课与说课</w:t>
      </w:r>
    </w:p>
    <w:p>
      <w:pPr>
        <w:numPr>
          <w:ilvl w:val="0"/>
          <w:numId w:val="2"/>
        </w:numPr>
        <w:rPr>
          <w:rFonts w:hint="eastAsia"/>
        </w:rPr>
      </w:pPr>
      <w:r>
        <w:rPr>
          <w:rFonts w:hint="eastAsia"/>
        </w:rPr>
        <w:t>体育教学质量与学习评价</w:t>
      </w:r>
    </w:p>
    <w:p>
      <w:pPr>
        <w:numPr>
          <w:ilvl w:val="0"/>
          <w:numId w:val="2"/>
        </w:numPr>
        <w:rPr>
          <w:rFonts w:hint="eastAsia"/>
        </w:rPr>
      </w:pPr>
      <w:r>
        <w:rPr>
          <w:rFonts w:hint="eastAsia"/>
        </w:rPr>
        <w:t>课外体育活动的实施与管理</w:t>
      </w:r>
    </w:p>
    <w:p>
      <w:pPr>
        <w:numPr>
          <w:ilvl w:val="0"/>
          <w:numId w:val="2"/>
        </w:numPr>
        <w:rPr>
          <w:rFonts w:hint="eastAsia"/>
        </w:rPr>
      </w:pPr>
      <w:r>
        <w:rPr>
          <w:rFonts w:hint="eastAsia"/>
        </w:rPr>
        <w:t>学校体育法规</w:t>
      </w:r>
    </w:p>
    <w:p>
      <w:pPr>
        <w:spacing w:before="120" w:after="100" w:afterAutospacing="1"/>
        <w:jc w:val="left"/>
      </w:pPr>
      <w:r>
        <w:rPr>
          <w:rFonts w:hint="eastAsia"/>
          <w:b/>
          <w:bCs/>
          <w:sz w:val="28"/>
          <w:szCs w:val="28"/>
        </w:rPr>
        <w:t>五、主要参考书目</w:t>
      </w:r>
    </w:p>
    <w:p>
      <w:pPr>
        <w:ind w:left="420"/>
        <w:rPr>
          <w:rFonts w:hint="eastAsia"/>
        </w:rPr>
      </w:pPr>
      <w:r>
        <w:rPr>
          <w:rFonts w:hint="eastAsia"/>
        </w:rPr>
        <w:t>[1] 沈建华，陈融主编《学校体育学》，北京：高等教育出版社，2010</w:t>
      </w:r>
      <w:r>
        <w:t>年</w:t>
      </w:r>
      <w:r>
        <w:rPr>
          <w:rFonts w:hint="eastAsia"/>
        </w:rPr>
        <w:t>7</w:t>
      </w:r>
      <w:r>
        <w:t xml:space="preserve">月第1版 </w:t>
      </w:r>
      <w:r>
        <w:rPr>
          <w:rFonts w:hint="eastAsia"/>
        </w:rPr>
        <w:t>，</w:t>
      </w:r>
      <w:r>
        <w:t>20</w:t>
      </w:r>
      <w:r>
        <w:rPr>
          <w:rFonts w:hint="eastAsia"/>
        </w:rPr>
        <w:t>1</w:t>
      </w:r>
      <w:r>
        <w:t>3年</w:t>
      </w:r>
      <w:r>
        <w:rPr>
          <w:rFonts w:hint="eastAsia"/>
        </w:rPr>
        <w:t>5</w:t>
      </w:r>
      <w:r>
        <w:t>月第3版印刷</w:t>
      </w:r>
      <w:r>
        <w:rPr>
          <w:rFonts w:hint="eastAsia"/>
        </w:rPr>
        <w:t>..</w:t>
      </w:r>
    </w:p>
    <w:p>
      <w:pPr>
        <w:pStyle w:val="5"/>
      </w:pPr>
      <w:r>
        <w:t> </w:t>
      </w:r>
    </w:p>
    <w:p>
      <w:pPr>
        <w:ind w:right="420" w:firstLine="4095" w:firstLineChars="1950"/>
        <w:rPr>
          <w:rFonts w:hint="eastAsia"/>
          <w:szCs w:val="21"/>
        </w:rPr>
      </w:pPr>
    </w:p>
    <w:p>
      <w:pPr>
        <w:ind w:right="420" w:firstLine="4095" w:firstLineChars="1950"/>
        <w:rPr>
          <w:rFonts w:hint="eastAsia"/>
          <w:szCs w:val="21"/>
        </w:rPr>
      </w:pPr>
    </w:p>
    <w:p>
      <w:pPr>
        <w:ind w:right="420" w:firstLine="4095" w:firstLineChars="1950"/>
        <w:rPr>
          <w:rFonts w:hint="eastAsia"/>
          <w:szCs w:val="21"/>
        </w:rPr>
      </w:pPr>
    </w:p>
    <w:p>
      <w:pPr>
        <w:ind w:right="420" w:firstLine="4095" w:firstLineChars="1950"/>
        <w:rPr>
          <w:rFonts w:hint="eastAsia"/>
          <w:szCs w:val="21"/>
        </w:rPr>
      </w:pPr>
    </w:p>
    <w:p>
      <w:pPr>
        <w:ind w:firstLine="5020" w:firstLineChars="2092"/>
        <w:rPr>
          <w:rFonts w:eastAsia="仿宋_GB2312"/>
          <w:color w:val="000000"/>
          <w:sz w:val="24"/>
        </w:rPr>
      </w:pPr>
      <w:r>
        <w:rPr>
          <w:rFonts w:hint="eastAsia" w:eastAsia="仿宋_GB2312"/>
          <w:color w:val="000000"/>
          <w:sz w:val="24"/>
        </w:rPr>
        <w:t>编制单位：陕西师范大学</w:t>
      </w:r>
    </w:p>
    <w:p>
      <w:pPr>
        <w:ind w:firstLine="5020" w:firstLineChars="2092"/>
        <w:rPr>
          <w:rFonts w:hint="eastAsia" w:eastAsia="仿宋_GB2312"/>
          <w:color w:val="000000"/>
          <w:sz w:val="24"/>
        </w:rPr>
      </w:pPr>
      <w:r>
        <w:rPr>
          <w:rFonts w:hint="eastAsia" w:eastAsia="仿宋_GB2312"/>
          <w:color w:val="000000"/>
          <w:sz w:val="24"/>
        </w:rPr>
        <w:t>编制日期：</w:t>
      </w:r>
      <w:r>
        <w:rPr>
          <w:rFonts w:eastAsia="仿宋_GB2312"/>
          <w:color w:val="000000"/>
          <w:sz w:val="24"/>
        </w:rPr>
        <w:t>201</w:t>
      </w:r>
      <w:r>
        <w:rPr>
          <w:rFonts w:hint="eastAsia" w:eastAsia="仿宋_GB2312"/>
          <w:color w:val="000000"/>
          <w:sz w:val="24"/>
        </w:rPr>
        <w:t>7年9月30日</w:t>
      </w:r>
    </w:p>
    <w:p>
      <w:pPr>
        <w:ind w:firstLine="5020" w:firstLineChars="2092"/>
        <w:rPr>
          <w:rFonts w:hint="eastAsia" w:eastAsia="仿宋_GB2312"/>
          <w:color w:val="000000"/>
          <w:sz w:val="24"/>
        </w:rPr>
      </w:pPr>
    </w:p>
    <w:p>
      <w:pPr>
        <w:ind w:firstLine="5020" w:firstLineChars="2092"/>
        <w:rPr>
          <w:rFonts w:hint="eastAsia" w:eastAsia="仿宋_GB2312"/>
          <w:color w:val="000000"/>
          <w:sz w:val="24"/>
        </w:rPr>
      </w:pPr>
    </w:p>
    <w:p>
      <w:pPr>
        <w:ind w:firstLine="3058"/>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2B3AD9"/>
    <w:multiLevelType w:val="multilevel"/>
    <w:tmpl w:val="582B3AD9"/>
    <w:lvl w:ilvl="0" w:tentative="0">
      <w:start w:val="1"/>
      <w:numFmt w:val="japaneseCounting"/>
      <w:lvlText w:val="（%1）"/>
      <w:lvlJc w:val="left"/>
      <w:pPr>
        <w:tabs>
          <w:tab w:val="left" w:pos="1140"/>
        </w:tabs>
        <w:ind w:left="114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A22442F"/>
    <w:multiLevelType w:val="multilevel"/>
    <w:tmpl w:val="7A22442F"/>
    <w:lvl w:ilvl="0" w:tentative="0">
      <w:start w:val="1"/>
      <w:numFmt w:val="japaneseCounting"/>
      <w:lvlText w:val="%1、"/>
      <w:lvlJc w:val="left"/>
      <w:pPr>
        <w:tabs>
          <w:tab w:val="left" w:pos="420"/>
        </w:tabs>
        <w:ind w:left="420" w:hanging="420"/>
      </w:pPr>
      <w:rPr>
        <w:rFonts w:hint="eastAsia"/>
      </w:rPr>
    </w:lvl>
    <w:lvl w:ilvl="1" w:tentative="0">
      <w:start w:val="1"/>
      <w:numFmt w:val="japaneseCounting"/>
      <w:lvlText w:val="（%2）"/>
      <w:lvlJc w:val="left"/>
      <w:pPr>
        <w:tabs>
          <w:tab w:val="left" w:pos="1140"/>
        </w:tabs>
        <w:ind w:left="1140" w:hanging="72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736FD"/>
    <w:rsid w:val="00065109"/>
    <w:rsid w:val="0007121D"/>
    <w:rsid w:val="000F3AE3"/>
    <w:rsid w:val="001B0637"/>
    <w:rsid w:val="00272ED0"/>
    <w:rsid w:val="002F1792"/>
    <w:rsid w:val="003865BB"/>
    <w:rsid w:val="00396CF2"/>
    <w:rsid w:val="00397033"/>
    <w:rsid w:val="00431E9F"/>
    <w:rsid w:val="00432812"/>
    <w:rsid w:val="00466C73"/>
    <w:rsid w:val="0047343B"/>
    <w:rsid w:val="004C0DA7"/>
    <w:rsid w:val="004E20C3"/>
    <w:rsid w:val="00525230"/>
    <w:rsid w:val="006672F4"/>
    <w:rsid w:val="00676E06"/>
    <w:rsid w:val="00692D5F"/>
    <w:rsid w:val="006B6C62"/>
    <w:rsid w:val="006C3E3D"/>
    <w:rsid w:val="007736FD"/>
    <w:rsid w:val="007C42A2"/>
    <w:rsid w:val="007F3A62"/>
    <w:rsid w:val="00800A07"/>
    <w:rsid w:val="008C5409"/>
    <w:rsid w:val="008F7AC1"/>
    <w:rsid w:val="0097450C"/>
    <w:rsid w:val="00982939"/>
    <w:rsid w:val="009E1FAA"/>
    <w:rsid w:val="009F69A0"/>
    <w:rsid w:val="00A14310"/>
    <w:rsid w:val="00B228B0"/>
    <w:rsid w:val="00B517D4"/>
    <w:rsid w:val="00B55599"/>
    <w:rsid w:val="00B65A69"/>
    <w:rsid w:val="00BC7BAA"/>
    <w:rsid w:val="00BD6F38"/>
    <w:rsid w:val="00C35302"/>
    <w:rsid w:val="00C3555B"/>
    <w:rsid w:val="00C62390"/>
    <w:rsid w:val="00CA0D6B"/>
    <w:rsid w:val="00DC551C"/>
    <w:rsid w:val="00DD45D8"/>
    <w:rsid w:val="00E03A34"/>
    <w:rsid w:val="00E46867"/>
    <w:rsid w:val="00F3584D"/>
    <w:rsid w:val="0B1868E3"/>
    <w:rsid w:val="1E0574C2"/>
    <w:rsid w:val="4589537F"/>
    <w:rsid w:val="4B195C71"/>
    <w:rsid w:val="6CE55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Date"/>
    <w:basedOn w:val="1"/>
    <w:next w:val="1"/>
    <w:qFormat/>
    <w:uiPriority w:val="0"/>
    <w:pPr>
      <w:widowControl/>
      <w:spacing w:before="100" w:beforeAutospacing="1" w:after="100" w:afterAutospacing="1"/>
      <w:jc w:val="left"/>
    </w:pPr>
    <w:rPr>
      <w:rFonts w:ascii="宋体" w:hAnsi="宋体"/>
      <w:kern w:val="0"/>
      <w:sz w:val="24"/>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 w:type="character" w:customStyle="1" w:styleId="8">
    <w:name w:val="页脚 Char"/>
    <w:link w:val="3"/>
    <w:qFormat/>
    <w:uiPriority w:val="0"/>
    <w:rPr>
      <w:kern w:val="2"/>
      <w:sz w:val="18"/>
      <w:szCs w:val="18"/>
    </w:rPr>
  </w:style>
  <w:style w:type="character" w:customStyle="1" w:styleId="9">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soft.netnest.com.cn</Company>
  <Pages>3</Pages>
  <Words>191</Words>
  <Characters>1092</Characters>
  <Lines>9</Lines>
  <Paragraphs>2</Paragraphs>
  <ScaleCrop>false</ScaleCrop>
  <LinksUpToDate>false</LinksUpToDate>
  <CharactersWithSpaces>1281</CharactersWithSpaces>
  <Application>WPS Office_10.1.0.6877_F1E327BC-269C-435d-A152-05C5408002CA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2017-10-04T10:41:00Z</dcterms:created>
  <dc:creator>软件仓库</dc:creator>
  <cp:lastModifiedBy>蒋荣丽</cp:lastModifiedBy>
  <cp:lastPrinted>2008-07-07T03:50:00Z</cp:lastPrinted>
  <dcterms:modified xsi:type="dcterms:W3CDTF">2017-11-01T01:03:55Z</dcterms:modified>
  <dc:title>中国科学院研究生院硕士研究生入学考试</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